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41301" w14:textId="1ED64C44" w:rsidR="00381EE1" w:rsidRPr="00286D0D" w:rsidRDefault="00381EE1" w:rsidP="00381EE1">
      <w:pPr>
        <w:pStyle w:val="Heading1"/>
        <w:numPr>
          <w:ilvl w:val="0"/>
          <w:numId w:val="0"/>
        </w:numPr>
        <w:ind w:left="360"/>
        <w:jc w:val="center"/>
        <w:rPr>
          <w:rFonts w:cstheme="minorHAnsi"/>
        </w:rPr>
      </w:pPr>
      <w:bookmarkStart w:id="0" w:name="_Toc478662385"/>
      <w:r w:rsidRPr="00286D0D">
        <w:rPr>
          <w:rFonts w:cstheme="minorHAnsi"/>
        </w:rPr>
        <w:t>Sample Business Case Template</w:t>
      </w:r>
      <w:bookmarkEnd w:id="0"/>
    </w:p>
    <w:p w14:paraId="3EC9FC8F" w14:textId="77777777" w:rsidR="00381EE1" w:rsidRPr="00286D0D" w:rsidRDefault="00381EE1" w:rsidP="00381EE1">
      <w:pPr>
        <w:pStyle w:val="Heading1"/>
        <w:numPr>
          <w:ilvl w:val="0"/>
          <w:numId w:val="0"/>
        </w:numPr>
        <w:ind w:left="360"/>
        <w:rPr>
          <w:rFonts w:cstheme="minorHAnsi"/>
        </w:rPr>
      </w:pPr>
    </w:p>
    <w:p w14:paraId="65EAC2B4" w14:textId="77777777" w:rsidR="00381EE1" w:rsidRPr="00286D0D" w:rsidRDefault="00381EE1" w:rsidP="00381EE1">
      <w:pPr>
        <w:pStyle w:val="Heading1"/>
        <w:numPr>
          <w:ilvl w:val="0"/>
          <w:numId w:val="1"/>
        </w:numPr>
        <w:rPr>
          <w:rFonts w:cstheme="minorHAnsi"/>
        </w:rPr>
      </w:pPr>
      <w:bookmarkStart w:id="1" w:name="_Toc478662386"/>
      <w:r w:rsidRPr="00286D0D">
        <w:rPr>
          <w:rFonts w:cstheme="minorHAnsi"/>
        </w:rPr>
        <w:t>Title or Cover Page</w:t>
      </w:r>
      <w:bookmarkEnd w:id="1"/>
    </w:p>
    <w:p w14:paraId="7A3C5B8A" w14:textId="55AE810B" w:rsidR="00381EE1" w:rsidRPr="00286D0D" w:rsidRDefault="00381EE1" w:rsidP="00381EE1">
      <w:pPr>
        <w:pStyle w:val="Heading2"/>
        <w:rPr>
          <w:rFonts w:cstheme="minorHAnsi"/>
        </w:rPr>
      </w:pPr>
      <w:bookmarkStart w:id="2" w:name="_Toc478662387"/>
      <w:r w:rsidRPr="00286D0D">
        <w:rPr>
          <w:rFonts w:cstheme="minorHAnsi"/>
        </w:rPr>
        <w:t>A very brief front cover description of what is being presen</w:t>
      </w:r>
      <w:r w:rsidR="00286D0D">
        <w:rPr>
          <w:rFonts w:cstheme="minorHAnsi"/>
        </w:rPr>
        <w:t>ted.  Consider including on the</w:t>
      </w:r>
      <w:r w:rsidRPr="00286D0D">
        <w:rPr>
          <w:rFonts w:cstheme="minorHAnsi"/>
        </w:rPr>
        <w:t xml:space="preserve"> Title or Cover Page some of these suggestions:</w:t>
      </w:r>
      <w:bookmarkEnd w:id="2"/>
    </w:p>
    <w:p w14:paraId="7890A967" w14:textId="31B9F724" w:rsidR="00381EE1" w:rsidRPr="00286D0D" w:rsidRDefault="00286D0D" w:rsidP="00381EE1">
      <w:pPr>
        <w:pStyle w:val="Heading3"/>
        <w:rPr>
          <w:rFonts w:cstheme="minorHAnsi"/>
        </w:rPr>
      </w:pPr>
      <w:bookmarkStart w:id="3" w:name="_Toc478662388"/>
      <w:r>
        <w:rPr>
          <w:rFonts w:cstheme="minorHAnsi"/>
        </w:rPr>
        <w:t xml:space="preserve">Title of the document, </w:t>
      </w:r>
      <w:r w:rsidR="00381EE1" w:rsidRPr="00286D0D">
        <w:rPr>
          <w:rFonts w:cstheme="minorHAnsi"/>
        </w:rPr>
        <w:t>should include the project name</w:t>
      </w:r>
      <w:bookmarkEnd w:id="3"/>
    </w:p>
    <w:p w14:paraId="729B4F61" w14:textId="3238202F" w:rsidR="00760413" w:rsidRPr="00286D0D" w:rsidRDefault="00286D0D" w:rsidP="00381EE1">
      <w:pPr>
        <w:pStyle w:val="Heading3"/>
        <w:rPr>
          <w:rFonts w:cstheme="minorHAnsi"/>
        </w:rPr>
      </w:pPr>
      <w:bookmarkStart w:id="4" w:name="_Toc478662389"/>
      <w:r>
        <w:rPr>
          <w:rFonts w:cstheme="minorHAnsi"/>
        </w:rPr>
        <w:t>S</w:t>
      </w:r>
      <w:bookmarkStart w:id="5" w:name="_GoBack"/>
      <w:bookmarkEnd w:id="5"/>
      <w:r w:rsidR="00465D30" w:rsidRPr="00286D0D">
        <w:rPr>
          <w:rFonts w:cstheme="minorHAnsi"/>
        </w:rPr>
        <w:t>ub-title if</w:t>
      </w:r>
      <w:r w:rsidR="00381EE1" w:rsidRPr="00286D0D">
        <w:rPr>
          <w:rFonts w:cstheme="minorHAnsi"/>
        </w:rPr>
        <w:t xml:space="preserve"> appropriate to add clarity to the main title</w:t>
      </w:r>
      <w:bookmarkStart w:id="6" w:name="_Toc478662390"/>
      <w:bookmarkEnd w:id="4"/>
    </w:p>
    <w:p w14:paraId="37448C6D" w14:textId="4FEDD899" w:rsidR="00381EE1" w:rsidRPr="00286D0D" w:rsidRDefault="00381EE1" w:rsidP="00381EE1">
      <w:pPr>
        <w:pStyle w:val="Heading3"/>
        <w:rPr>
          <w:rFonts w:cstheme="minorHAnsi"/>
        </w:rPr>
      </w:pPr>
      <w:r w:rsidRPr="00286D0D">
        <w:rPr>
          <w:rFonts w:cstheme="minorHAnsi"/>
        </w:rPr>
        <w:t>Presented by author(s)</w:t>
      </w:r>
      <w:bookmarkEnd w:id="6"/>
    </w:p>
    <w:p w14:paraId="5BCC121B" w14:textId="5ACD3AA8" w:rsidR="00381EE1" w:rsidRPr="00286D0D" w:rsidRDefault="00381EE1" w:rsidP="00381EE1">
      <w:pPr>
        <w:pStyle w:val="Heading3"/>
        <w:rPr>
          <w:rFonts w:cstheme="minorHAnsi"/>
        </w:rPr>
      </w:pPr>
      <w:bookmarkStart w:id="7" w:name="_Toc478662391"/>
      <w:r w:rsidRPr="00286D0D">
        <w:rPr>
          <w:rFonts w:cstheme="minorHAnsi"/>
        </w:rPr>
        <w:t>Prepared for</w:t>
      </w:r>
      <w:bookmarkEnd w:id="7"/>
      <w:r w:rsidR="004A05FC" w:rsidRPr="00286D0D">
        <w:rPr>
          <w:rFonts w:cstheme="minorHAnsi"/>
        </w:rPr>
        <w:t xml:space="preserve"> (Audience)</w:t>
      </w:r>
    </w:p>
    <w:p w14:paraId="3EDF6DDA" w14:textId="33EE992C" w:rsidR="00381EE1" w:rsidRPr="00286D0D" w:rsidRDefault="004A05FC" w:rsidP="00381EE1">
      <w:pPr>
        <w:pStyle w:val="Heading3"/>
        <w:rPr>
          <w:rFonts w:cstheme="minorHAnsi"/>
        </w:rPr>
      </w:pPr>
      <w:bookmarkStart w:id="8" w:name="_Toc478662392"/>
      <w:r w:rsidRPr="00286D0D">
        <w:rPr>
          <w:rFonts w:cstheme="minorHAnsi"/>
        </w:rPr>
        <w:t xml:space="preserve">Presentation </w:t>
      </w:r>
      <w:r w:rsidR="00381EE1" w:rsidRPr="00286D0D">
        <w:rPr>
          <w:rFonts w:cstheme="minorHAnsi"/>
        </w:rPr>
        <w:t>Date</w:t>
      </w:r>
      <w:bookmarkEnd w:id="8"/>
    </w:p>
    <w:p w14:paraId="1C860815" w14:textId="77777777" w:rsidR="00381EE1" w:rsidRPr="00286D0D" w:rsidRDefault="00381EE1" w:rsidP="00381EE1">
      <w:pPr>
        <w:pStyle w:val="Heading1"/>
        <w:rPr>
          <w:rFonts w:cstheme="minorHAnsi"/>
        </w:rPr>
      </w:pPr>
      <w:bookmarkStart w:id="9" w:name="_Toc478662393"/>
      <w:r w:rsidRPr="00286D0D">
        <w:rPr>
          <w:rFonts w:cstheme="minorHAnsi"/>
        </w:rPr>
        <w:t>Versioning Page</w:t>
      </w:r>
      <w:bookmarkEnd w:id="9"/>
    </w:p>
    <w:p w14:paraId="5CF0D6D5" w14:textId="6DA5DFDB" w:rsidR="00381EE1" w:rsidRPr="00286D0D" w:rsidRDefault="00381EE1" w:rsidP="00381EE1">
      <w:pPr>
        <w:pStyle w:val="Heading2"/>
        <w:rPr>
          <w:rFonts w:cstheme="minorHAnsi"/>
        </w:rPr>
      </w:pPr>
      <w:bookmarkStart w:id="10" w:name="_Toc478662394"/>
      <w:r w:rsidRPr="00286D0D">
        <w:rPr>
          <w:rFonts w:cstheme="minorHAnsi"/>
        </w:rPr>
        <w:t>May be appropriate on complex project documents requiring comprehensive review processes that result in multiple document revisions.  Small or less complex projects may</w:t>
      </w:r>
      <w:r w:rsidR="004A05FC" w:rsidRPr="00286D0D">
        <w:rPr>
          <w:rFonts w:cstheme="minorHAnsi"/>
        </w:rPr>
        <w:t xml:space="preserve"> not</w:t>
      </w:r>
      <w:r w:rsidRPr="00286D0D">
        <w:rPr>
          <w:rFonts w:cstheme="minorHAnsi"/>
        </w:rPr>
        <w:t xml:space="preserve"> need a version page</w:t>
      </w:r>
      <w:bookmarkEnd w:id="10"/>
    </w:p>
    <w:p w14:paraId="1E6E94FA" w14:textId="77777777" w:rsidR="00381EE1" w:rsidRPr="00286D0D" w:rsidRDefault="00381EE1" w:rsidP="00381EE1">
      <w:pPr>
        <w:pStyle w:val="Heading2"/>
        <w:rPr>
          <w:rFonts w:cstheme="minorHAnsi"/>
        </w:rPr>
      </w:pPr>
      <w:bookmarkStart w:id="11" w:name="_Toc478662395"/>
      <w:r w:rsidRPr="00286D0D">
        <w:rPr>
          <w:rFonts w:cstheme="minorHAnsi"/>
        </w:rPr>
        <w:t>If a versioning page is considered necessarily, information may include</w:t>
      </w:r>
      <w:bookmarkEnd w:id="11"/>
    </w:p>
    <w:p w14:paraId="13560E5E" w14:textId="77777777" w:rsidR="00381EE1" w:rsidRPr="00286D0D" w:rsidRDefault="00381EE1" w:rsidP="00381EE1">
      <w:pPr>
        <w:pStyle w:val="Heading3"/>
        <w:rPr>
          <w:rFonts w:cstheme="minorHAnsi"/>
        </w:rPr>
      </w:pPr>
      <w:bookmarkStart w:id="12" w:name="_Toc478662396"/>
      <w:r w:rsidRPr="00286D0D">
        <w:rPr>
          <w:rFonts w:cstheme="minorHAnsi"/>
        </w:rPr>
        <w:t>Original creation date</w:t>
      </w:r>
      <w:bookmarkEnd w:id="12"/>
    </w:p>
    <w:p w14:paraId="6771F3ED" w14:textId="77777777" w:rsidR="00381EE1" w:rsidRPr="00286D0D" w:rsidRDefault="00381EE1" w:rsidP="00381EE1">
      <w:pPr>
        <w:pStyle w:val="Heading3"/>
        <w:rPr>
          <w:rFonts w:cstheme="minorHAnsi"/>
        </w:rPr>
      </w:pPr>
      <w:bookmarkStart w:id="13" w:name="_Toc478662397"/>
      <w:r w:rsidRPr="00286D0D">
        <w:rPr>
          <w:rFonts w:cstheme="minorHAnsi"/>
        </w:rPr>
        <w:t>Version or edit dates</w:t>
      </w:r>
      <w:bookmarkEnd w:id="13"/>
    </w:p>
    <w:p w14:paraId="19A7CBC1" w14:textId="77777777" w:rsidR="00381EE1" w:rsidRPr="00286D0D" w:rsidRDefault="00381EE1" w:rsidP="00381EE1">
      <w:pPr>
        <w:pStyle w:val="Heading3"/>
        <w:rPr>
          <w:rFonts w:cstheme="minorHAnsi"/>
        </w:rPr>
      </w:pPr>
      <w:bookmarkStart w:id="14" w:name="_Toc478662398"/>
      <w:r w:rsidRPr="00286D0D">
        <w:rPr>
          <w:rFonts w:cstheme="minorHAnsi"/>
        </w:rPr>
        <w:t>Summary of revisions or corrections, by whom</w:t>
      </w:r>
      <w:bookmarkEnd w:id="14"/>
    </w:p>
    <w:p w14:paraId="554059DE" w14:textId="2DB64E9B" w:rsidR="00381EE1" w:rsidRPr="00286D0D" w:rsidRDefault="00381EE1" w:rsidP="00381EE1">
      <w:pPr>
        <w:pStyle w:val="Heading3"/>
        <w:rPr>
          <w:rFonts w:cstheme="minorHAnsi"/>
        </w:rPr>
      </w:pPr>
      <w:bookmarkStart w:id="15" w:name="_Toc478662399"/>
      <w:r w:rsidRPr="00286D0D">
        <w:rPr>
          <w:rFonts w:cstheme="minorHAnsi"/>
        </w:rPr>
        <w:t>Additional comments</w:t>
      </w:r>
      <w:bookmarkEnd w:id="15"/>
      <w:r w:rsidR="00AC09A4" w:rsidRPr="00286D0D">
        <w:rPr>
          <w:rFonts w:cstheme="minorHAnsi"/>
        </w:rPr>
        <w:t xml:space="preserve"> as appropriate</w:t>
      </w:r>
    </w:p>
    <w:p w14:paraId="20C480AD" w14:textId="77777777" w:rsidR="00381EE1" w:rsidRPr="00286D0D" w:rsidRDefault="00381EE1" w:rsidP="00381EE1">
      <w:pPr>
        <w:pStyle w:val="Heading1"/>
        <w:rPr>
          <w:rFonts w:cstheme="minorHAnsi"/>
        </w:rPr>
      </w:pPr>
      <w:bookmarkStart w:id="16" w:name="_Toc478662400"/>
      <w:r w:rsidRPr="00286D0D">
        <w:rPr>
          <w:rFonts w:cstheme="minorHAnsi"/>
        </w:rPr>
        <w:t>Executive Summary</w:t>
      </w:r>
      <w:bookmarkEnd w:id="16"/>
    </w:p>
    <w:p w14:paraId="2D893D52" w14:textId="5D682FDD" w:rsidR="00381EE1" w:rsidRPr="00286D0D" w:rsidRDefault="00465D30" w:rsidP="00381EE1">
      <w:pPr>
        <w:pStyle w:val="Heading2"/>
        <w:rPr>
          <w:rFonts w:cstheme="minorHAnsi"/>
        </w:rPr>
      </w:pPr>
      <w:bookmarkStart w:id="17" w:name="_Toc478662401"/>
      <w:r w:rsidRPr="00286D0D">
        <w:rPr>
          <w:rFonts w:cstheme="minorHAnsi"/>
        </w:rPr>
        <w:t>A concise high-level</w:t>
      </w:r>
      <w:r w:rsidR="00381EE1" w:rsidRPr="00286D0D">
        <w:rPr>
          <w:rFonts w:cstheme="minorHAnsi"/>
        </w:rPr>
        <w:t xml:space="preserve"> summary version of the entire report.  How well this is written will influence the readers to read your report detail</w:t>
      </w:r>
      <w:bookmarkEnd w:id="17"/>
      <w:r w:rsidRPr="00286D0D">
        <w:rPr>
          <w:rFonts w:cstheme="minorHAnsi"/>
        </w:rPr>
        <w:t>. These should be included in the Executive Summary:</w:t>
      </w:r>
    </w:p>
    <w:p w14:paraId="7B10CE50" w14:textId="4B11FFEB" w:rsidR="00465D30" w:rsidRPr="00286D0D" w:rsidRDefault="00465D30" w:rsidP="00465D30">
      <w:pPr>
        <w:pStyle w:val="Heading3"/>
        <w:rPr>
          <w:rFonts w:cstheme="minorHAnsi"/>
        </w:rPr>
      </w:pPr>
      <w:r w:rsidRPr="00286D0D">
        <w:rPr>
          <w:rFonts w:cstheme="minorHAnsi"/>
        </w:rPr>
        <w:t>Opportunity description</w:t>
      </w:r>
    </w:p>
    <w:p w14:paraId="54640CAE" w14:textId="0C5E95AE" w:rsidR="00465D30" w:rsidRPr="00286D0D" w:rsidRDefault="00465D30" w:rsidP="00465D30">
      <w:pPr>
        <w:pStyle w:val="Heading3"/>
        <w:rPr>
          <w:rFonts w:cstheme="minorHAnsi"/>
        </w:rPr>
      </w:pPr>
      <w:r w:rsidRPr="00286D0D">
        <w:rPr>
          <w:rFonts w:cstheme="minorHAnsi"/>
        </w:rPr>
        <w:t>Desired outcome</w:t>
      </w:r>
    </w:p>
    <w:p w14:paraId="23A0EE95" w14:textId="050766AA" w:rsidR="00465D30" w:rsidRPr="00286D0D" w:rsidRDefault="00465D30" w:rsidP="00465D30">
      <w:pPr>
        <w:pStyle w:val="Heading3"/>
        <w:rPr>
          <w:rFonts w:cstheme="minorHAnsi"/>
        </w:rPr>
      </w:pPr>
      <w:r w:rsidRPr="00286D0D">
        <w:rPr>
          <w:rFonts w:cstheme="minorHAnsi"/>
        </w:rPr>
        <w:t>Major factors</w:t>
      </w:r>
    </w:p>
    <w:p w14:paraId="07FA3338" w14:textId="6A8D955B" w:rsidR="00465D30" w:rsidRPr="00286D0D" w:rsidRDefault="00465D30" w:rsidP="00465D30">
      <w:pPr>
        <w:pStyle w:val="Heading3"/>
        <w:rPr>
          <w:rFonts w:cstheme="minorHAnsi"/>
        </w:rPr>
      </w:pPr>
      <w:r w:rsidRPr="00286D0D">
        <w:rPr>
          <w:rFonts w:cstheme="minorHAnsi"/>
        </w:rPr>
        <w:t>Required resources</w:t>
      </w:r>
    </w:p>
    <w:p w14:paraId="54A7BE7E" w14:textId="74FC04A1" w:rsidR="00465D30" w:rsidRPr="00286D0D" w:rsidRDefault="00465D30" w:rsidP="00465D30">
      <w:pPr>
        <w:pStyle w:val="Heading3"/>
        <w:rPr>
          <w:rFonts w:cstheme="minorHAnsi"/>
        </w:rPr>
      </w:pPr>
      <w:r w:rsidRPr="00286D0D">
        <w:rPr>
          <w:rFonts w:cstheme="minorHAnsi"/>
        </w:rPr>
        <w:t>Expected Return on Investment (ROI)</w:t>
      </w:r>
    </w:p>
    <w:p w14:paraId="034A8C4D" w14:textId="418E3E26" w:rsidR="00465D30" w:rsidRPr="00286D0D" w:rsidRDefault="00465D30" w:rsidP="00465D30">
      <w:pPr>
        <w:pStyle w:val="Heading3"/>
        <w:rPr>
          <w:rFonts w:cstheme="minorHAnsi"/>
        </w:rPr>
      </w:pPr>
      <w:r w:rsidRPr="00286D0D">
        <w:rPr>
          <w:rFonts w:cstheme="minorHAnsi"/>
        </w:rPr>
        <w:t>Proposed timeline</w:t>
      </w:r>
    </w:p>
    <w:p w14:paraId="05024FC7" w14:textId="77777777" w:rsidR="00381EE1" w:rsidRPr="00286D0D" w:rsidRDefault="00381EE1" w:rsidP="00381EE1">
      <w:pPr>
        <w:pStyle w:val="Heading2"/>
        <w:rPr>
          <w:rFonts w:cstheme="minorHAnsi"/>
        </w:rPr>
      </w:pPr>
      <w:bookmarkStart w:id="18" w:name="_Toc478662402"/>
      <w:r w:rsidRPr="00286D0D">
        <w:rPr>
          <w:rFonts w:cstheme="minorHAnsi"/>
        </w:rPr>
        <w:t>Include your sections in the same order as the full report. This helps the readers quickly find their areas of interest in the document</w:t>
      </w:r>
      <w:bookmarkEnd w:id="18"/>
    </w:p>
    <w:p w14:paraId="44BB48BA" w14:textId="11B10539" w:rsidR="00381EE1" w:rsidRPr="00286D0D" w:rsidRDefault="00381EE1" w:rsidP="00381EE1">
      <w:pPr>
        <w:pStyle w:val="Heading2"/>
        <w:rPr>
          <w:rFonts w:cstheme="minorHAnsi"/>
        </w:rPr>
      </w:pPr>
      <w:bookmarkStart w:id="19" w:name="_Toc478662403"/>
      <w:r w:rsidRPr="00286D0D">
        <w:rPr>
          <w:rFonts w:cstheme="minorHAnsi"/>
        </w:rPr>
        <w:t>This is usually prepared after the full document is created to align with high impact points</w:t>
      </w:r>
      <w:bookmarkEnd w:id="19"/>
    </w:p>
    <w:p w14:paraId="4F222416" w14:textId="77777777" w:rsidR="00465D30" w:rsidRPr="00286D0D" w:rsidRDefault="00465D30" w:rsidP="00465D30">
      <w:pPr>
        <w:pStyle w:val="Heading1"/>
        <w:numPr>
          <w:ilvl w:val="0"/>
          <w:numId w:val="0"/>
        </w:numPr>
        <w:ind w:left="360"/>
        <w:rPr>
          <w:rFonts w:cstheme="minorHAnsi"/>
        </w:rPr>
      </w:pPr>
    </w:p>
    <w:p w14:paraId="5FE1F3B1" w14:textId="77777777" w:rsidR="00381EE1" w:rsidRPr="00286D0D" w:rsidRDefault="00381EE1" w:rsidP="00381EE1">
      <w:pPr>
        <w:pStyle w:val="Heading1"/>
        <w:rPr>
          <w:rFonts w:cstheme="minorHAnsi"/>
        </w:rPr>
      </w:pPr>
      <w:bookmarkStart w:id="20" w:name="_Toc478662404"/>
      <w:r w:rsidRPr="00286D0D">
        <w:rPr>
          <w:rFonts w:cstheme="minorHAnsi"/>
        </w:rPr>
        <w:lastRenderedPageBreak/>
        <w:t>Table of Contents</w:t>
      </w:r>
      <w:bookmarkEnd w:id="20"/>
    </w:p>
    <w:p w14:paraId="7A4EAB42" w14:textId="77777777" w:rsidR="00381EE1" w:rsidRPr="00286D0D" w:rsidRDefault="00381EE1" w:rsidP="00381EE1">
      <w:pPr>
        <w:pStyle w:val="Heading2"/>
        <w:rPr>
          <w:rFonts w:cstheme="minorHAnsi"/>
        </w:rPr>
      </w:pPr>
      <w:bookmarkStart w:id="21" w:name="_Toc478662405"/>
      <w:r w:rsidRPr="00286D0D">
        <w:rPr>
          <w:rFonts w:cstheme="minorHAnsi"/>
        </w:rPr>
        <w:t>Provides the reference structure for the main content elements</w:t>
      </w:r>
      <w:bookmarkEnd w:id="21"/>
    </w:p>
    <w:p w14:paraId="370CFAA3" w14:textId="77777777" w:rsidR="00381EE1" w:rsidRPr="00286D0D" w:rsidRDefault="00381EE1" w:rsidP="00381EE1">
      <w:pPr>
        <w:pStyle w:val="Heading2"/>
        <w:rPr>
          <w:rFonts w:cstheme="minorHAnsi"/>
        </w:rPr>
      </w:pPr>
      <w:bookmarkStart w:id="22" w:name="_Toc478662406"/>
      <w:r w:rsidRPr="00286D0D">
        <w:rPr>
          <w:rFonts w:cstheme="minorHAnsi"/>
        </w:rPr>
        <w:t>Is usually written after the document is complete</w:t>
      </w:r>
      <w:bookmarkEnd w:id="22"/>
    </w:p>
    <w:p w14:paraId="07F81C34" w14:textId="77777777" w:rsidR="00381EE1" w:rsidRPr="00286D0D" w:rsidRDefault="00381EE1" w:rsidP="00381EE1">
      <w:pPr>
        <w:pStyle w:val="Heading2"/>
        <w:rPr>
          <w:rFonts w:cstheme="minorHAnsi"/>
        </w:rPr>
      </w:pPr>
      <w:bookmarkStart w:id="23" w:name="_Toc478662407"/>
      <w:r w:rsidRPr="00286D0D">
        <w:rPr>
          <w:rFonts w:cstheme="minorHAnsi"/>
        </w:rPr>
        <w:t>Recommended to keep to no more than one page</w:t>
      </w:r>
      <w:bookmarkEnd w:id="23"/>
    </w:p>
    <w:p w14:paraId="545EBA53" w14:textId="77777777" w:rsidR="00381EE1" w:rsidRPr="00286D0D" w:rsidRDefault="00381EE1" w:rsidP="00381EE1">
      <w:pPr>
        <w:pStyle w:val="Heading1"/>
        <w:rPr>
          <w:rFonts w:cstheme="minorHAnsi"/>
        </w:rPr>
      </w:pPr>
      <w:bookmarkStart w:id="24" w:name="_Toc478662408"/>
      <w:r w:rsidRPr="00286D0D">
        <w:rPr>
          <w:rFonts w:cstheme="minorHAnsi"/>
        </w:rPr>
        <w:t>Opportunity Statement</w:t>
      </w:r>
      <w:bookmarkEnd w:id="24"/>
    </w:p>
    <w:p w14:paraId="511EEE46" w14:textId="77777777" w:rsidR="00381EE1" w:rsidRPr="00286D0D" w:rsidRDefault="00381EE1" w:rsidP="00381EE1">
      <w:pPr>
        <w:pStyle w:val="Heading2"/>
        <w:rPr>
          <w:rFonts w:cstheme="minorHAnsi"/>
        </w:rPr>
      </w:pPr>
      <w:bookmarkStart w:id="25" w:name="_Toc478662409"/>
      <w:r w:rsidRPr="00286D0D">
        <w:rPr>
          <w:rFonts w:cstheme="minorHAnsi"/>
        </w:rPr>
        <w:t>Clear statement of opportunity or business problem being addressed</w:t>
      </w:r>
      <w:bookmarkEnd w:id="25"/>
    </w:p>
    <w:p w14:paraId="0318BAA1" w14:textId="69EFE869" w:rsidR="00381EE1" w:rsidRPr="00286D0D" w:rsidRDefault="00E253BE" w:rsidP="00381EE1">
      <w:pPr>
        <w:pStyle w:val="Heading2"/>
        <w:rPr>
          <w:rFonts w:cstheme="minorHAnsi"/>
        </w:rPr>
      </w:pPr>
      <w:bookmarkStart w:id="26" w:name="_Toc478662411"/>
      <w:r w:rsidRPr="00286D0D">
        <w:rPr>
          <w:rFonts w:cstheme="minorHAnsi"/>
        </w:rPr>
        <w:t>Identifies k</w:t>
      </w:r>
      <w:r w:rsidR="00381EE1" w:rsidRPr="00286D0D">
        <w:rPr>
          <w:rFonts w:cstheme="minorHAnsi"/>
        </w:rPr>
        <w:t>ey issues</w:t>
      </w:r>
      <w:bookmarkEnd w:id="26"/>
      <w:r w:rsidRPr="00286D0D">
        <w:rPr>
          <w:rFonts w:cstheme="minorHAnsi"/>
        </w:rPr>
        <w:t xml:space="preserve"> to be addressed</w:t>
      </w:r>
    </w:p>
    <w:p w14:paraId="66BC6909" w14:textId="77777777" w:rsidR="00381EE1" w:rsidRPr="00286D0D" w:rsidRDefault="00381EE1" w:rsidP="00381EE1">
      <w:pPr>
        <w:pStyle w:val="Heading1"/>
        <w:rPr>
          <w:rFonts w:cstheme="minorHAnsi"/>
        </w:rPr>
      </w:pPr>
      <w:bookmarkStart w:id="27" w:name="_Toc478662412"/>
      <w:r w:rsidRPr="00286D0D">
        <w:rPr>
          <w:rFonts w:cstheme="minorHAnsi"/>
        </w:rPr>
        <w:t>Situational Analysis</w:t>
      </w:r>
      <w:bookmarkEnd w:id="27"/>
    </w:p>
    <w:p w14:paraId="1AE129F9" w14:textId="12A07D2B" w:rsidR="00E253BE" w:rsidRPr="00286D0D" w:rsidRDefault="00381EE1" w:rsidP="00E253BE">
      <w:pPr>
        <w:pStyle w:val="Heading2"/>
        <w:rPr>
          <w:rFonts w:cstheme="minorHAnsi"/>
        </w:rPr>
      </w:pPr>
      <w:bookmarkStart w:id="28" w:name="_Toc478662413"/>
      <w:r w:rsidRPr="00286D0D">
        <w:rPr>
          <w:rFonts w:cstheme="minorHAnsi"/>
        </w:rPr>
        <w:t>Detailed information</w:t>
      </w:r>
      <w:bookmarkEnd w:id="28"/>
      <w:r w:rsidR="00E253BE" w:rsidRPr="00286D0D">
        <w:rPr>
          <w:rFonts w:cstheme="minorHAnsi"/>
        </w:rPr>
        <w:t xml:space="preserve"> consistent with opportunity statement and alternatives</w:t>
      </w:r>
    </w:p>
    <w:p w14:paraId="26980354" w14:textId="461A20C8" w:rsidR="00381EE1" w:rsidRPr="00286D0D" w:rsidRDefault="00381EE1" w:rsidP="00381EE1">
      <w:pPr>
        <w:pStyle w:val="Heading2"/>
        <w:rPr>
          <w:rFonts w:cstheme="minorHAnsi"/>
        </w:rPr>
      </w:pPr>
      <w:bookmarkStart w:id="29" w:name="_Toc478662414"/>
      <w:r w:rsidRPr="00286D0D">
        <w:rPr>
          <w:rFonts w:cstheme="minorHAnsi"/>
        </w:rPr>
        <w:t xml:space="preserve">Background </w:t>
      </w:r>
      <w:r w:rsidR="00E253BE" w:rsidRPr="00286D0D">
        <w:rPr>
          <w:rFonts w:cstheme="minorHAnsi"/>
        </w:rPr>
        <w:t xml:space="preserve">and history </w:t>
      </w:r>
      <w:r w:rsidRPr="00286D0D">
        <w:rPr>
          <w:rFonts w:cstheme="minorHAnsi"/>
        </w:rPr>
        <w:t>information</w:t>
      </w:r>
      <w:bookmarkEnd w:id="29"/>
      <w:r w:rsidRPr="00286D0D">
        <w:rPr>
          <w:rFonts w:cstheme="minorHAnsi"/>
        </w:rPr>
        <w:t xml:space="preserve"> </w:t>
      </w:r>
    </w:p>
    <w:p w14:paraId="192024C9" w14:textId="6282AD24" w:rsidR="00E253BE" w:rsidRPr="00286D0D" w:rsidRDefault="00E253BE" w:rsidP="00381EE1">
      <w:pPr>
        <w:pStyle w:val="Heading2"/>
        <w:rPr>
          <w:rFonts w:cstheme="minorHAnsi"/>
        </w:rPr>
      </w:pPr>
      <w:r w:rsidRPr="00286D0D">
        <w:rPr>
          <w:rFonts w:cstheme="minorHAnsi"/>
        </w:rPr>
        <w:t>Perception of current state</w:t>
      </w:r>
    </w:p>
    <w:p w14:paraId="30C48209" w14:textId="3703477F" w:rsidR="00381EE1" w:rsidRPr="00286D0D" w:rsidRDefault="00E253BE" w:rsidP="00381EE1">
      <w:pPr>
        <w:pStyle w:val="Heading2"/>
        <w:rPr>
          <w:rFonts w:cstheme="minorHAnsi"/>
        </w:rPr>
      </w:pPr>
      <w:bookmarkStart w:id="30" w:name="_Toc478662415"/>
      <w:r w:rsidRPr="00286D0D">
        <w:rPr>
          <w:rFonts w:cstheme="minorHAnsi"/>
        </w:rPr>
        <w:t xml:space="preserve">Projections from </w:t>
      </w:r>
      <w:r w:rsidR="00381EE1" w:rsidRPr="00286D0D">
        <w:rPr>
          <w:rFonts w:cstheme="minorHAnsi"/>
        </w:rPr>
        <w:t>current s</w:t>
      </w:r>
      <w:bookmarkEnd w:id="30"/>
      <w:r w:rsidRPr="00286D0D">
        <w:rPr>
          <w:rFonts w:cstheme="minorHAnsi"/>
        </w:rPr>
        <w:t>tate</w:t>
      </w:r>
    </w:p>
    <w:p w14:paraId="13DAA064" w14:textId="2E0002BB" w:rsidR="00E253BE" w:rsidRPr="00286D0D" w:rsidRDefault="00E253BE" w:rsidP="00381EE1">
      <w:pPr>
        <w:pStyle w:val="Heading2"/>
        <w:rPr>
          <w:rFonts w:cstheme="minorHAnsi"/>
        </w:rPr>
      </w:pPr>
      <w:r w:rsidRPr="00286D0D">
        <w:rPr>
          <w:rFonts w:cstheme="minorHAnsi"/>
        </w:rPr>
        <w:t>Work that may have already been done</w:t>
      </w:r>
    </w:p>
    <w:p w14:paraId="7DBD68E9" w14:textId="77777777" w:rsidR="00381EE1" w:rsidRPr="00286D0D" w:rsidRDefault="00381EE1" w:rsidP="00381EE1">
      <w:pPr>
        <w:pStyle w:val="Heading1"/>
        <w:rPr>
          <w:rFonts w:cstheme="minorHAnsi"/>
        </w:rPr>
      </w:pPr>
      <w:bookmarkStart w:id="31" w:name="_Toc478662416"/>
      <w:r w:rsidRPr="00286D0D">
        <w:rPr>
          <w:rFonts w:cstheme="minorHAnsi"/>
        </w:rPr>
        <w:t>Solution Options</w:t>
      </w:r>
      <w:bookmarkEnd w:id="31"/>
    </w:p>
    <w:p w14:paraId="666EA415" w14:textId="77777777" w:rsidR="00381EE1" w:rsidRPr="00286D0D" w:rsidRDefault="00381EE1" w:rsidP="00381EE1">
      <w:pPr>
        <w:pStyle w:val="Heading2"/>
        <w:rPr>
          <w:rFonts w:cstheme="minorHAnsi"/>
        </w:rPr>
      </w:pPr>
      <w:bookmarkStart w:id="32" w:name="_Toc478662417"/>
      <w:r w:rsidRPr="00286D0D">
        <w:rPr>
          <w:rFonts w:cstheme="minorHAnsi"/>
        </w:rPr>
        <w:t>Identify potential solution options with sufficient detail</w:t>
      </w:r>
      <w:bookmarkEnd w:id="32"/>
    </w:p>
    <w:p w14:paraId="4D867188" w14:textId="6028A1BC" w:rsidR="00381EE1" w:rsidRPr="00286D0D" w:rsidRDefault="00E253BE" w:rsidP="00381EE1">
      <w:pPr>
        <w:pStyle w:val="Heading2"/>
        <w:rPr>
          <w:rFonts w:cstheme="minorHAnsi"/>
        </w:rPr>
      </w:pPr>
      <w:r w:rsidRPr="00286D0D">
        <w:rPr>
          <w:rFonts w:cstheme="minorHAnsi"/>
        </w:rPr>
        <w:t xml:space="preserve">Identify </w:t>
      </w:r>
      <w:bookmarkStart w:id="33" w:name="_Toc478662419"/>
      <w:r w:rsidRPr="00286D0D">
        <w:rPr>
          <w:rFonts w:cstheme="minorHAnsi"/>
        </w:rPr>
        <w:t>c</w:t>
      </w:r>
      <w:r w:rsidR="00381EE1" w:rsidRPr="00286D0D">
        <w:rPr>
          <w:rFonts w:cstheme="minorHAnsi"/>
        </w:rPr>
        <w:t>ritical assumptions</w:t>
      </w:r>
      <w:bookmarkEnd w:id="33"/>
      <w:r w:rsidR="00381EE1" w:rsidRPr="00286D0D">
        <w:rPr>
          <w:rFonts w:cstheme="minorHAnsi"/>
        </w:rPr>
        <w:t xml:space="preserve"> </w:t>
      </w:r>
    </w:p>
    <w:p w14:paraId="571C8592" w14:textId="77777777" w:rsidR="00381EE1" w:rsidRPr="00286D0D" w:rsidRDefault="00381EE1" w:rsidP="00381EE1">
      <w:pPr>
        <w:pStyle w:val="Heading1"/>
        <w:rPr>
          <w:rFonts w:cstheme="minorHAnsi"/>
        </w:rPr>
      </w:pPr>
      <w:bookmarkStart w:id="34" w:name="_Toc478662421"/>
      <w:r w:rsidRPr="00286D0D">
        <w:rPr>
          <w:rFonts w:cstheme="minorHAnsi"/>
        </w:rPr>
        <w:t>Evaluation of Options</w:t>
      </w:r>
      <w:bookmarkEnd w:id="34"/>
    </w:p>
    <w:p w14:paraId="7C3D1611" w14:textId="77777777" w:rsidR="00381EE1" w:rsidRPr="00286D0D" w:rsidRDefault="00381EE1" w:rsidP="00381EE1">
      <w:pPr>
        <w:pStyle w:val="Heading2"/>
        <w:rPr>
          <w:rFonts w:cstheme="minorHAnsi"/>
        </w:rPr>
      </w:pPr>
      <w:bookmarkStart w:id="35" w:name="_Toc478662422"/>
      <w:r w:rsidRPr="00286D0D">
        <w:rPr>
          <w:rFonts w:cstheme="minorHAnsi"/>
        </w:rPr>
        <w:t>Contains the evaluation relative to the key criteria. Answers what, why, how, and who</w:t>
      </w:r>
      <w:bookmarkEnd w:id="35"/>
      <w:r w:rsidRPr="00286D0D">
        <w:rPr>
          <w:rFonts w:cstheme="minorHAnsi"/>
        </w:rPr>
        <w:t xml:space="preserve"> </w:t>
      </w:r>
    </w:p>
    <w:p w14:paraId="4E8476D2" w14:textId="28926614" w:rsidR="00381EE1" w:rsidRPr="00286D0D" w:rsidRDefault="00381EE1" w:rsidP="00381EE1">
      <w:pPr>
        <w:pStyle w:val="Heading2"/>
        <w:rPr>
          <w:rFonts w:cstheme="minorHAnsi"/>
        </w:rPr>
      </w:pPr>
      <w:bookmarkStart w:id="36" w:name="_Toc478662423"/>
      <w:r w:rsidRPr="00286D0D">
        <w:rPr>
          <w:rFonts w:cstheme="minorHAnsi"/>
        </w:rPr>
        <w:t xml:space="preserve">Key </w:t>
      </w:r>
      <w:r w:rsidR="00E253BE" w:rsidRPr="00286D0D">
        <w:rPr>
          <w:rFonts w:cstheme="minorHAnsi"/>
        </w:rPr>
        <w:t xml:space="preserve">decision </w:t>
      </w:r>
      <w:r w:rsidRPr="00286D0D">
        <w:rPr>
          <w:rFonts w:cstheme="minorHAnsi"/>
        </w:rPr>
        <w:t>criteria</w:t>
      </w:r>
      <w:bookmarkEnd w:id="36"/>
      <w:r w:rsidRPr="00286D0D">
        <w:rPr>
          <w:rFonts w:cstheme="minorHAnsi"/>
        </w:rPr>
        <w:t xml:space="preserve"> </w:t>
      </w:r>
    </w:p>
    <w:p w14:paraId="1362DEDE" w14:textId="2B6E88C8" w:rsidR="00E253BE" w:rsidRPr="00286D0D" w:rsidRDefault="00E253BE" w:rsidP="00381EE1">
      <w:pPr>
        <w:pStyle w:val="Heading2"/>
        <w:rPr>
          <w:rFonts w:cstheme="minorHAnsi"/>
        </w:rPr>
      </w:pPr>
      <w:r w:rsidRPr="00286D0D">
        <w:rPr>
          <w:rFonts w:cstheme="minorHAnsi"/>
        </w:rPr>
        <w:t>Costs and benefits</w:t>
      </w:r>
    </w:p>
    <w:p w14:paraId="4A822165" w14:textId="126CCEFA" w:rsidR="00E253BE" w:rsidRPr="00286D0D" w:rsidRDefault="00E253BE" w:rsidP="00381EE1">
      <w:pPr>
        <w:pStyle w:val="Heading2"/>
        <w:rPr>
          <w:rFonts w:cstheme="minorHAnsi"/>
        </w:rPr>
      </w:pPr>
      <w:r w:rsidRPr="00286D0D">
        <w:rPr>
          <w:rFonts w:cstheme="minorHAnsi"/>
        </w:rPr>
        <w:t>Operational and customer impacts</w:t>
      </w:r>
    </w:p>
    <w:p w14:paraId="734CF641" w14:textId="6B40106C" w:rsidR="00E253BE" w:rsidRPr="00286D0D" w:rsidRDefault="00E253BE" w:rsidP="00381EE1">
      <w:pPr>
        <w:pStyle w:val="Heading2"/>
        <w:rPr>
          <w:rFonts w:cstheme="minorHAnsi"/>
        </w:rPr>
      </w:pPr>
      <w:r w:rsidRPr="00286D0D">
        <w:rPr>
          <w:rFonts w:cstheme="minorHAnsi"/>
        </w:rPr>
        <w:t>Required resources</w:t>
      </w:r>
    </w:p>
    <w:p w14:paraId="13C2EC7C" w14:textId="2916F11D" w:rsidR="00E253BE" w:rsidRPr="00286D0D" w:rsidRDefault="00E253BE" w:rsidP="00381EE1">
      <w:pPr>
        <w:pStyle w:val="Heading2"/>
        <w:rPr>
          <w:rFonts w:cstheme="minorHAnsi"/>
        </w:rPr>
      </w:pPr>
      <w:r w:rsidRPr="00286D0D">
        <w:rPr>
          <w:rFonts w:cstheme="minorHAnsi"/>
        </w:rPr>
        <w:t>Organizational capability</w:t>
      </w:r>
    </w:p>
    <w:p w14:paraId="4ACF3ED0" w14:textId="77777777" w:rsidR="00381EE1" w:rsidRPr="00286D0D" w:rsidRDefault="00381EE1" w:rsidP="00381EE1">
      <w:pPr>
        <w:pStyle w:val="Heading2"/>
        <w:rPr>
          <w:rFonts w:cstheme="minorHAnsi"/>
        </w:rPr>
      </w:pPr>
      <w:bookmarkStart w:id="37" w:name="_Toc478662424"/>
      <w:r w:rsidRPr="00286D0D">
        <w:rPr>
          <w:rFonts w:cstheme="minorHAnsi"/>
        </w:rPr>
        <w:t>Work needed to deliver objective</w:t>
      </w:r>
      <w:bookmarkEnd w:id="37"/>
      <w:r w:rsidRPr="00286D0D">
        <w:rPr>
          <w:rFonts w:cstheme="minorHAnsi"/>
        </w:rPr>
        <w:t xml:space="preserve"> </w:t>
      </w:r>
    </w:p>
    <w:p w14:paraId="0491C65C" w14:textId="77777777" w:rsidR="00381EE1" w:rsidRPr="00286D0D" w:rsidRDefault="00381EE1" w:rsidP="00381EE1">
      <w:pPr>
        <w:pStyle w:val="Heading2"/>
        <w:rPr>
          <w:rFonts w:cstheme="minorHAnsi"/>
        </w:rPr>
      </w:pPr>
      <w:bookmarkStart w:id="38" w:name="_Toc478662426"/>
      <w:r w:rsidRPr="00286D0D">
        <w:rPr>
          <w:rFonts w:cstheme="minorHAnsi"/>
        </w:rPr>
        <w:t>Key interdependencies</w:t>
      </w:r>
      <w:bookmarkEnd w:id="38"/>
      <w:r w:rsidRPr="00286D0D">
        <w:rPr>
          <w:rFonts w:cstheme="minorHAnsi"/>
        </w:rPr>
        <w:t xml:space="preserve"> </w:t>
      </w:r>
    </w:p>
    <w:p w14:paraId="67735BFC" w14:textId="77777777" w:rsidR="00381EE1" w:rsidRPr="00286D0D" w:rsidRDefault="00381EE1" w:rsidP="00381EE1">
      <w:pPr>
        <w:pStyle w:val="Heading3"/>
        <w:rPr>
          <w:rFonts w:cstheme="minorHAnsi"/>
        </w:rPr>
      </w:pPr>
      <w:bookmarkStart w:id="39" w:name="_Toc478662427"/>
      <w:r w:rsidRPr="00286D0D">
        <w:rPr>
          <w:rFonts w:cstheme="minorHAnsi"/>
        </w:rPr>
        <w:t>Completion of other projects</w:t>
      </w:r>
      <w:bookmarkEnd w:id="39"/>
      <w:r w:rsidRPr="00286D0D">
        <w:rPr>
          <w:rFonts w:cstheme="minorHAnsi"/>
        </w:rPr>
        <w:t xml:space="preserve"> </w:t>
      </w:r>
    </w:p>
    <w:p w14:paraId="4F9CC4F6" w14:textId="77777777" w:rsidR="00381EE1" w:rsidRPr="00286D0D" w:rsidRDefault="00381EE1" w:rsidP="00381EE1">
      <w:pPr>
        <w:pStyle w:val="Heading3"/>
        <w:rPr>
          <w:rFonts w:cstheme="minorHAnsi"/>
        </w:rPr>
      </w:pPr>
      <w:bookmarkStart w:id="40" w:name="_Toc478662428"/>
      <w:r w:rsidRPr="00286D0D">
        <w:rPr>
          <w:rFonts w:cstheme="minorHAnsi"/>
        </w:rPr>
        <w:t>Availability of key personnel</w:t>
      </w:r>
      <w:bookmarkEnd w:id="40"/>
      <w:r w:rsidRPr="00286D0D">
        <w:rPr>
          <w:rFonts w:cstheme="minorHAnsi"/>
        </w:rPr>
        <w:t xml:space="preserve"> </w:t>
      </w:r>
    </w:p>
    <w:p w14:paraId="4C3CF938" w14:textId="77777777" w:rsidR="00381EE1" w:rsidRPr="00286D0D" w:rsidRDefault="00381EE1" w:rsidP="00381EE1">
      <w:pPr>
        <w:pStyle w:val="Heading3"/>
        <w:rPr>
          <w:rFonts w:cstheme="minorHAnsi"/>
        </w:rPr>
      </w:pPr>
      <w:bookmarkStart w:id="41" w:name="_Toc478662429"/>
      <w:r w:rsidRPr="00286D0D">
        <w:rPr>
          <w:rFonts w:cstheme="minorHAnsi"/>
        </w:rPr>
        <w:t>Risks associated with failure of interdependencies</w:t>
      </w:r>
      <w:bookmarkEnd w:id="41"/>
      <w:r w:rsidRPr="00286D0D">
        <w:rPr>
          <w:rFonts w:cstheme="minorHAnsi"/>
        </w:rPr>
        <w:t xml:space="preserve"> </w:t>
      </w:r>
    </w:p>
    <w:p w14:paraId="5A31A9BE" w14:textId="4950A0E0" w:rsidR="00381EE1" w:rsidRPr="00286D0D" w:rsidRDefault="00E253BE" w:rsidP="00381EE1">
      <w:pPr>
        <w:pStyle w:val="Heading2"/>
        <w:rPr>
          <w:rFonts w:cstheme="minorHAnsi"/>
        </w:rPr>
      </w:pPr>
      <w:r w:rsidRPr="00286D0D">
        <w:rPr>
          <w:rFonts w:cstheme="minorHAnsi"/>
        </w:rPr>
        <w:t>Identify areas impacted</w:t>
      </w:r>
    </w:p>
    <w:p w14:paraId="14A3BFDC" w14:textId="77777777" w:rsidR="00E253BE" w:rsidRPr="00286D0D" w:rsidRDefault="00E253BE" w:rsidP="00381EE1">
      <w:pPr>
        <w:pStyle w:val="Heading3"/>
        <w:rPr>
          <w:rFonts w:cstheme="minorHAnsi"/>
        </w:rPr>
      </w:pPr>
      <w:r w:rsidRPr="00286D0D">
        <w:rPr>
          <w:rFonts w:cstheme="minorHAnsi"/>
        </w:rPr>
        <w:t>Own department</w:t>
      </w:r>
    </w:p>
    <w:p w14:paraId="37A87859" w14:textId="77777777" w:rsidR="00E253BE" w:rsidRPr="00286D0D" w:rsidRDefault="00E253BE" w:rsidP="00381EE1">
      <w:pPr>
        <w:pStyle w:val="Heading3"/>
        <w:rPr>
          <w:rFonts w:cstheme="minorHAnsi"/>
        </w:rPr>
      </w:pPr>
      <w:r w:rsidRPr="00286D0D">
        <w:rPr>
          <w:rFonts w:cstheme="minorHAnsi"/>
        </w:rPr>
        <w:lastRenderedPageBreak/>
        <w:t>Other internal departments</w:t>
      </w:r>
    </w:p>
    <w:p w14:paraId="3E49B40B" w14:textId="4B72A5F8" w:rsidR="00381EE1" w:rsidRPr="00286D0D" w:rsidRDefault="00E253BE" w:rsidP="00381EE1">
      <w:pPr>
        <w:pStyle w:val="Heading3"/>
        <w:rPr>
          <w:rFonts w:cstheme="minorHAnsi"/>
        </w:rPr>
      </w:pPr>
      <w:r w:rsidRPr="00286D0D">
        <w:rPr>
          <w:rFonts w:cstheme="minorHAnsi"/>
        </w:rPr>
        <w:t>External entities</w:t>
      </w:r>
      <w:r w:rsidR="00381EE1" w:rsidRPr="00286D0D">
        <w:rPr>
          <w:rFonts w:cstheme="minorHAnsi"/>
        </w:rPr>
        <w:t xml:space="preserve"> </w:t>
      </w:r>
    </w:p>
    <w:p w14:paraId="314FF9F9" w14:textId="77777777" w:rsidR="00381EE1" w:rsidRPr="00286D0D" w:rsidRDefault="00381EE1" w:rsidP="00E253BE">
      <w:pPr>
        <w:pStyle w:val="Heading1"/>
        <w:rPr>
          <w:rFonts w:cstheme="minorHAnsi"/>
        </w:rPr>
      </w:pPr>
      <w:bookmarkStart w:id="42" w:name="_Toc478662433"/>
      <w:r w:rsidRPr="00286D0D">
        <w:rPr>
          <w:rFonts w:cstheme="minorHAnsi"/>
        </w:rPr>
        <w:t>Financial Analysis</w:t>
      </w:r>
      <w:bookmarkEnd w:id="42"/>
    </w:p>
    <w:p w14:paraId="34722476" w14:textId="32999335" w:rsidR="00E253BE" w:rsidRPr="00286D0D" w:rsidRDefault="00E253BE" w:rsidP="00E253BE">
      <w:pPr>
        <w:pStyle w:val="Heading2"/>
        <w:rPr>
          <w:rFonts w:cstheme="minorHAnsi"/>
        </w:rPr>
      </w:pPr>
      <w:bookmarkStart w:id="43" w:name="_Toc478662434"/>
      <w:r w:rsidRPr="00286D0D">
        <w:rPr>
          <w:rFonts w:cstheme="minorHAnsi"/>
        </w:rPr>
        <w:t>Key component of the evaluation</w:t>
      </w:r>
    </w:p>
    <w:p w14:paraId="64358093" w14:textId="6C256CE1" w:rsidR="00381EE1" w:rsidRPr="00286D0D" w:rsidRDefault="00E253BE" w:rsidP="00E253BE">
      <w:pPr>
        <w:pStyle w:val="Heading2"/>
        <w:rPr>
          <w:rFonts w:cstheme="minorHAnsi"/>
        </w:rPr>
      </w:pPr>
      <w:r w:rsidRPr="00286D0D">
        <w:rPr>
          <w:rFonts w:cstheme="minorHAnsi"/>
        </w:rPr>
        <w:t>Include a</w:t>
      </w:r>
      <w:r w:rsidR="00381EE1" w:rsidRPr="00286D0D">
        <w:rPr>
          <w:rFonts w:cstheme="minorHAnsi"/>
        </w:rPr>
        <w:t>ssociated costs and benefits for each option, including no-action scenario</w:t>
      </w:r>
      <w:bookmarkEnd w:id="43"/>
    </w:p>
    <w:p w14:paraId="72CEEDA5" w14:textId="628C04E3" w:rsidR="00286D0D" w:rsidRPr="00286D0D" w:rsidRDefault="00286D0D" w:rsidP="00E253BE">
      <w:pPr>
        <w:pStyle w:val="Heading2"/>
        <w:rPr>
          <w:rFonts w:cstheme="minorHAnsi"/>
        </w:rPr>
      </w:pPr>
      <w:r w:rsidRPr="00286D0D">
        <w:rPr>
          <w:rFonts w:cstheme="minorHAnsi"/>
        </w:rPr>
        <w:t>Consider every associated cost</w:t>
      </w:r>
    </w:p>
    <w:p w14:paraId="5378245F" w14:textId="1A82D2F2" w:rsidR="00381EE1" w:rsidRPr="00286D0D" w:rsidRDefault="00381EE1" w:rsidP="00E253BE">
      <w:pPr>
        <w:pStyle w:val="Heading2"/>
        <w:rPr>
          <w:rFonts w:cstheme="minorHAnsi"/>
        </w:rPr>
      </w:pPr>
      <w:bookmarkStart w:id="44" w:name="_Toc478662436"/>
      <w:r w:rsidRPr="00286D0D">
        <w:rPr>
          <w:rFonts w:cstheme="minorHAnsi"/>
        </w:rPr>
        <w:t>Affordability of project and predicted R</w:t>
      </w:r>
      <w:r w:rsidR="00286D0D" w:rsidRPr="00286D0D">
        <w:rPr>
          <w:rFonts w:cstheme="minorHAnsi"/>
        </w:rPr>
        <w:t xml:space="preserve">eturn on </w:t>
      </w:r>
      <w:bookmarkEnd w:id="44"/>
      <w:r w:rsidR="00286D0D" w:rsidRPr="00286D0D">
        <w:rPr>
          <w:rFonts w:cstheme="minorHAnsi"/>
        </w:rPr>
        <w:t>Investment (ROI)</w:t>
      </w:r>
    </w:p>
    <w:p w14:paraId="7D6B95B6" w14:textId="77777777" w:rsidR="00286D0D" w:rsidRPr="00286D0D" w:rsidRDefault="00286D0D" w:rsidP="00286D0D">
      <w:pPr>
        <w:pStyle w:val="Heading2"/>
        <w:rPr>
          <w:rFonts w:cstheme="minorHAnsi"/>
        </w:rPr>
      </w:pPr>
      <w:bookmarkStart w:id="45" w:name="_Toc478662435"/>
      <w:r w:rsidRPr="00286D0D">
        <w:rPr>
          <w:rFonts w:cstheme="minorHAnsi"/>
        </w:rPr>
        <w:t xml:space="preserve">Identify </w:t>
      </w:r>
      <w:r w:rsidRPr="00286D0D">
        <w:rPr>
          <w:rFonts w:cstheme="minorHAnsi"/>
        </w:rPr>
        <w:t>predicted budget and cash flow implications</w:t>
      </w:r>
    </w:p>
    <w:bookmarkEnd w:id="45"/>
    <w:p w14:paraId="43184506" w14:textId="3608034E" w:rsidR="00381EE1" w:rsidRPr="00286D0D" w:rsidRDefault="00286D0D" w:rsidP="00286D0D">
      <w:pPr>
        <w:pStyle w:val="Heading2"/>
        <w:rPr>
          <w:rFonts w:cstheme="minorHAnsi"/>
        </w:rPr>
      </w:pPr>
      <w:r w:rsidRPr="00286D0D">
        <w:rPr>
          <w:rFonts w:cstheme="minorHAnsi"/>
        </w:rPr>
        <w:t>Include level/degree of confidence in these estimates</w:t>
      </w:r>
    </w:p>
    <w:p w14:paraId="151CE255" w14:textId="77777777" w:rsidR="00381EE1" w:rsidRPr="00286D0D" w:rsidRDefault="00381EE1" w:rsidP="00381EE1">
      <w:pPr>
        <w:pStyle w:val="Heading1"/>
        <w:rPr>
          <w:rFonts w:cstheme="minorHAnsi"/>
        </w:rPr>
      </w:pPr>
      <w:bookmarkStart w:id="46" w:name="_Toc478662438"/>
      <w:r w:rsidRPr="00286D0D">
        <w:rPr>
          <w:rFonts w:cstheme="minorHAnsi"/>
        </w:rPr>
        <w:t>Recommendations</w:t>
      </w:r>
      <w:bookmarkEnd w:id="46"/>
    </w:p>
    <w:p w14:paraId="1023809E" w14:textId="2146C407" w:rsidR="00381EE1" w:rsidRPr="00286D0D" w:rsidRDefault="00286D0D" w:rsidP="00381EE1">
      <w:pPr>
        <w:pStyle w:val="Heading2"/>
        <w:rPr>
          <w:rFonts w:cstheme="minorHAnsi"/>
        </w:rPr>
      </w:pPr>
      <w:bookmarkStart w:id="47" w:name="_Toc478662439"/>
      <w:r w:rsidRPr="00286D0D">
        <w:rPr>
          <w:rFonts w:cstheme="minorHAnsi"/>
        </w:rPr>
        <w:t>Summarize</w:t>
      </w:r>
      <w:r w:rsidR="00381EE1" w:rsidRPr="00286D0D">
        <w:rPr>
          <w:rFonts w:cstheme="minorHAnsi"/>
        </w:rPr>
        <w:t xml:space="preserve"> your </w:t>
      </w:r>
      <w:bookmarkEnd w:id="47"/>
      <w:r w:rsidRPr="00286D0D">
        <w:rPr>
          <w:rFonts w:cstheme="minorHAnsi"/>
        </w:rPr>
        <w:t>recommended option</w:t>
      </w:r>
    </w:p>
    <w:p w14:paraId="4BE5A022" w14:textId="711FD822" w:rsidR="00286D0D" w:rsidRPr="00286D0D" w:rsidRDefault="00286D0D" w:rsidP="00381EE1">
      <w:pPr>
        <w:pStyle w:val="Heading2"/>
        <w:rPr>
          <w:rFonts w:cstheme="minorHAnsi"/>
        </w:rPr>
      </w:pPr>
      <w:r w:rsidRPr="00286D0D">
        <w:rPr>
          <w:rFonts w:cstheme="minorHAnsi"/>
        </w:rPr>
        <w:t>Explanation of supporting reasoning</w:t>
      </w:r>
    </w:p>
    <w:p w14:paraId="3D09E78B" w14:textId="267042D8" w:rsidR="00381EE1" w:rsidRPr="00286D0D" w:rsidRDefault="00286D0D" w:rsidP="00381EE1">
      <w:pPr>
        <w:pStyle w:val="Heading2"/>
        <w:rPr>
          <w:rFonts w:cstheme="minorHAnsi"/>
        </w:rPr>
      </w:pPr>
      <w:bookmarkStart w:id="48" w:name="_Toc478662440"/>
      <w:r w:rsidRPr="00286D0D">
        <w:rPr>
          <w:rFonts w:cstheme="minorHAnsi"/>
        </w:rPr>
        <w:t>Identify n</w:t>
      </w:r>
      <w:r w:rsidR="00381EE1" w:rsidRPr="00286D0D">
        <w:rPr>
          <w:rFonts w:cstheme="minorHAnsi"/>
        </w:rPr>
        <w:t>ext steps</w:t>
      </w:r>
      <w:bookmarkEnd w:id="48"/>
    </w:p>
    <w:p w14:paraId="3BC1147D" w14:textId="1475C070" w:rsidR="00286D0D" w:rsidRPr="00286D0D" w:rsidRDefault="00286D0D" w:rsidP="00286D0D">
      <w:pPr>
        <w:pStyle w:val="Heading3"/>
        <w:rPr>
          <w:rFonts w:cstheme="minorHAnsi"/>
        </w:rPr>
      </w:pPr>
      <w:r w:rsidRPr="00286D0D">
        <w:rPr>
          <w:rFonts w:cstheme="minorHAnsi"/>
        </w:rPr>
        <w:t xml:space="preserve">Who is responsible for project </w:t>
      </w:r>
      <w:proofErr w:type="gramStart"/>
      <w:r w:rsidRPr="00286D0D">
        <w:rPr>
          <w:rFonts w:cstheme="minorHAnsi"/>
        </w:rPr>
        <w:t>implementation</w:t>
      </w:r>
      <w:proofErr w:type="gramEnd"/>
    </w:p>
    <w:p w14:paraId="046457BE" w14:textId="166A2B4D" w:rsidR="00286D0D" w:rsidRPr="00286D0D" w:rsidRDefault="00286D0D" w:rsidP="00286D0D">
      <w:pPr>
        <w:pStyle w:val="Heading3"/>
        <w:rPr>
          <w:rFonts w:cstheme="minorHAnsi"/>
        </w:rPr>
      </w:pPr>
      <w:r w:rsidRPr="00286D0D">
        <w:rPr>
          <w:rFonts w:cstheme="minorHAnsi"/>
        </w:rPr>
        <w:t>Major schedule milestones</w:t>
      </w:r>
    </w:p>
    <w:p w14:paraId="020BDD80" w14:textId="6A8A5914" w:rsidR="00286D0D" w:rsidRPr="00286D0D" w:rsidRDefault="00286D0D" w:rsidP="00286D0D">
      <w:pPr>
        <w:pStyle w:val="Heading3"/>
        <w:rPr>
          <w:rFonts w:cstheme="minorHAnsi"/>
        </w:rPr>
      </w:pPr>
      <w:r w:rsidRPr="00286D0D">
        <w:rPr>
          <w:rFonts w:cstheme="minorHAnsi"/>
        </w:rPr>
        <w:t>Possible project staging</w:t>
      </w:r>
    </w:p>
    <w:p w14:paraId="4004978A" w14:textId="77777777" w:rsidR="00381EE1" w:rsidRPr="00286D0D" w:rsidRDefault="00381EE1" w:rsidP="00381EE1">
      <w:pPr>
        <w:pStyle w:val="Heading1"/>
        <w:rPr>
          <w:rFonts w:cstheme="minorHAnsi"/>
        </w:rPr>
      </w:pPr>
      <w:bookmarkStart w:id="49" w:name="_Toc478662441"/>
      <w:r w:rsidRPr="00286D0D">
        <w:rPr>
          <w:rFonts w:cstheme="minorHAnsi"/>
        </w:rPr>
        <w:t>Appendix</w:t>
      </w:r>
      <w:bookmarkEnd w:id="49"/>
    </w:p>
    <w:p w14:paraId="48C9E56A" w14:textId="7B1F12AA" w:rsidR="001C67FF" w:rsidRPr="00286D0D" w:rsidRDefault="00381EE1" w:rsidP="00381EE1">
      <w:pPr>
        <w:pStyle w:val="Heading2"/>
        <w:rPr>
          <w:rFonts w:cstheme="minorHAnsi"/>
        </w:rPr>
      </w:pPr>
      <w:bookmarkStart w:id="50" w:name="_Toc478662442"/>
      <w:r w:rsidRPr="00286D0D">
        <w:rPr>
          <w:rFonts w:cstheme="minorHAnsi"/>
        </w:rPr>
        <w:t>Supporting material and documents</w:t>
      </w:r>
      <w:bookmarkStart w:id="51" w:name="_Toc478662444"/>
      <w:bookmarkEnd w:id="50"/>
      <w:r w:rsidR="00286D0D" w:rsidRPr="00286D0D">
        <w:rPr>
          <w:rFonts w:cstheme="minorHAnsi"/>
        </w:rPr>
        <w:t xml:space="preserve"> a</w:t>
      </w:r>
      <w:r w:rsidRPr="00286D0D">
        <w:rPr>
          <w:rFonts w:cstheme="minorHAnsi"/>
        </w:rPr>
        <w:t>rrange</w:t>
      </w:r>
      <w:r w:rsidR="00286D0D" w:rsidRPr="00286D0D">
        <w:rPr>
          <w:rFonts w:cstheme="minorHAnsi"/>
        </w:rPr>
        <w:t xml:space="preserve">d </w:t>
      </w:r>
      <w:r w:rsidRPr="00286D0D">
        <w:rPr>
          <w:rFonts w:cstheme="minorHAnsi"/>
        </w:rPr>
        <w:t>relative to document</w:t>
      </w:r>
      <w:bookmarkEnd w:id="51"/>
      <w:r w:rsidR="00286D0D" w:rsidRPr="00286D0D">
        <w:rPr>
          <w:rFonts w:cstheme="minorHAnsi"/>
        </w:rPr>
        <w:t xml:space="preserve"> order</w:t>
      </w:r>
    </w:p>
    <w:sectPr w:rsidR="001C67FF" w:rsidRPr="00286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484A"/>
    <w:multiLevelType w:val="multilevel"/>
    <w:tmpl w:val="78F2727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Restart w:val="0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EAC3B4E"/>
    <w:multiLevelType w:val="multilevel"/>
    <w:tmpl w:val="6F8E1AAE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Restart w:val="0"/>
      <w:pStyle w:val="Heading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E1"/>
    <w:rsid w:val="001C67FF"/>
    <w:rsid w:val="00286D0D"/>
    <w:rsid w:val="00381EE1"/>
    <w:rsid w:val="00465D30"/>
    <w:rsid w:val="004A05FC"/>
    <w:rsid w:val="00760413"/>
    <w:rsid w:val="00A61B16"/>
    <w:rsid w:val="00AC09A4"/>
    <w:rsid w:val="00B62151"/>
    <w:rsid w:val="00D90EF9"/>
    <w:rsid w:val="00E2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43B60"/>
  <w15:chartTrackingRefBased/>
  <w15:docId w15:val="{94EE5B8A-1358-4143-8F9D-3963DDB6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uiPriority w:val="9"/>
    <w:qFormat/>
    <w:rsid w:val="00381EE1"/>
    <w:pPr>
      <w:numPr>
        <w:numId w:val="2"/>
      </w:numPr>
      <w:spacing w:after="120" w:line="276" w:lineRule="auto"/>
      <w:contextualSpacing/>
      <w:outlineLvl w:val="0"/>
    </w:pPr>
    <w:rPr>
      <w:rFonts w:eastAsiaTheme="minorEastAsia"/>
      <w:b/>
      <w:bCs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381EE1"/>
    <w:pPr>
      <w:numPr>
        <w:ilvl w:val="1"/>
        <w:numId w:val="2"/>
      </w:numPr>
      <w:spacing w:after="120" w:line="276" w:lineRule="auto"/>
      <w:outlineLvl w:val="1"/>
    </w:pPr>
    <w:rPr>
      <w:rFonts w:eastAsiaTheme="minorEastAsia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381EE1"/>
    <w:pPr>
      <w:numPr>
        <w:ilvl w:val="2"/>
        <w:numId w:val="2"/>
      </w:numPr>
      <w:spacing w:after="120" w:line="276" w:lineRule="auto"/>
      <w:outlineLvl w:val="2"/>
    </w:pPr>
    <w:rPr>
      <w:rFonts w:eastAsiaTheme="minorEastAsia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1EE1"/>
    <w:pPr>
      <w:keepNext/>
      <w:keepLines/>
      <w:numPr>
        <w:ilvl w:val="3"/>
        <w:numId w:val="2"/>
      </w:numPr>
      <w:spacing w:after="120" w:line="276" w:lineRule="auto"/>
      <w:outlineLvl w:val="3"/>
    </w:pPr>
    <w:rPr>
      <w:rFonts w:asciiTheme="majorHAnsi" w:eastAsiaTheme="majorEastAsia" w:hAnsiTheme="majorHAnsi" w:cstheme="majorBidi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81EE1"/>
    <w:pPr>
      <w:keepNext/>
      <w:keepLines/>
      <w:numPr>
        <w:ilvl w:val="4"/>
        <w:numId w:val="2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81EE1"/>
    <w:pPr>
      <w:keepNext/>
      <w:keepLines/>
      <w:numPr>
        <w:ilvl w:val="5"/>
        <w:numId w:val="2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81EE1"/>
    <w:pPr>
      <w:keepNext/>
      <w:keepLines/>
      <w:numPr>
        <w:ilvl w:val="6"/>
        <w:numId w:val="2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1EE1"/>
    <w:pPr>
      <w:keepNext/>
      <w:keepLines/>
      <w:numPr>
        <w:ilvl w:val="7"/>
        <w:numId w:val="2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1EE1"/>
    <w:pPr>
      <w:keepNext/>
      <w:keepLines/>
      <w:numPr>
        <w:ilvl w:val="8"/>
        <w:numId w:val="2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EE1"/>
    <w:rPr>
      <w:rFonts w:eastAsiaTheme="minorEastAsia"/>
      <w:b/>
      <w:bCs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81EE1"/>
    <w:rPr>
      <w:rFonts w:eastAsiaTheme="minorEastAsia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81EE1"/>
    <w:rPr>
      <w:rFonts w:eastAsiaTheme="minorEastAsia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381EE1"/>
    <w:rPr>
      <w:rFonts w:asciiTheme="majorHAnsi" w:eastAsiaTheme="majorEastAsia" w:hAnsiTheme="majorHAnsi" w:cstheme="majorBidi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381EE1"/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381EE1"/>
    <w:rPr>
      <w:rFonts w:asciiTheme="majorHAnsi" w:eastAsiaTheme="majorEastAsia" w:hAnsiTheme="majorHAnsi" w:cstheme="majorBidi"/>
      <w:color w:val="1F3763" w:themeColor="accent1" w:themeShade="7F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rsid w:val="00381EE1"/>
    <w:rPr>
      <w:rFonts w:asciiTheme="majorHAnsi" w:eastAsiaTheme="majorEastAsia" w:hAnsiTheme="majorHAnsi" w:cstheme="majorBidi"/>
      <w:i/>
      <w:iCs/>
      <w:color w:val="1F3763" w:themeColor="accent1" w:themeShade="7F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1EE1"/>
    <w:rPr>
      <w:rFonts w:asciiTheme="majorHAnsi" w:eastAsiaTheme="majorEastAsia" w:hAnsiTheme="majorHAnsi" w:cstheme="majorBidi"/>
      <w:color w:val="272727" w:themeColor="text1" w:themeTint="D8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1EE1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Petty</dc:creator>
  <cp:keywords/>
  <dc:description/>
  <cp:lastModifiedBy>Richard Petty</cp:lastModifiedBy>
  <cp:revision>2</cp:revision>
  <dcterms:created xsi:type="dcterms:W3CDTF">2017-06-06T22:30:00Z</dcterms:created>
  <dcterms:modified xsi:type="dcterms:W3CDTF">2017-06-06T22:30:00Z</dcterms:modified>
</cp:coreProperties>
</file>